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F5" w:rsidRPr="00B12610" w:rsidRDefault="00623CF5" w:rsidP="005E2964">
      <w:pPr>
        <w:pStyle w:val="NormalWeb"/>
        <w:spacing w:before="0" w:beforeAutospacing="0" w:after="0" w:afterAutospacing="0"/>
        <w:jc w:val="center"/>
        <w:rPr>
          <w:b/>
          <w:caps/>
          <w:sz w:val="26"/>
        </w:rPr>
      </w:pPr>
      <w:r w:rsidRPr="00B12610">
        <w:rPr>
          <w:b/>
          <w:caps/>
          <w:sz w:val="26"/>
        </w:rPr>
        <w:t>Rationale for our Safe Practices Policy</w:t>
      </w:r>
    </w:p>
    <w:p w:rsidR="005E2964" w:rsidRDefault="005E2964" w:rsidP="005E2964">
      <w:pPr>
        <w:pStyle w:val="NormalWeb"/>
        <w:spacing w:before="0" w:beforeAutospacing="0" w:after="0" w:afterAutospacing="0"/>
        <w:jc w:val="both"/>
      </w:pPr>
    </w:p>
    <w:p w:rsidR="001A17DE" w:rsidRDefault="00623CF5" w:rsidP="005E2964">
      <w:pPr>
        <w:pStyle w:val="NormalWeb"/>
        <w:spacing w:before="0" w:beforeAutospacing="0" w:after="0" w:afterAutospacing="0"/>
        <w:jc w:val="both"/>
      </w:pPr>
      <w:r>
        <w:t>Seeking to honor God’</w:t>
      </w:r>
      <w:r w:rsidR="003624BB">
        <w:t>s call</w:t>
      </w:r>
      <w:r>
        <w:t xml:space="preserve"> to live in a </w:t>
      </w:r>
      <w:r w:rsidR="003624BB">
        <w:t xml:space="preserve">faith </w:t>
      </w:r>
      <w:r>
        <w:t xml:space="preserve">community </w:t>
      </w:r>
      <w:r w:rsidR="003624BB">
        <w:t>together, we understand the importance of creating</w:t>
      </w:r>
      <w:r>
        <w:t xml:space="preserve"> clear </w:t>
      </w:r>
      <w:bookmarkStart w:id="0" w:name="_GoBack"/>
      <w:bookmarkEnd w:id="0"/>
      <w:r>
        <w:t>boundaries and healthy relationsh</w:t>
      </w:r>
      <w:r w:rsidR="003624BB">
        <w:t>ips in order to ensure that all people</w:t>
      </w:r>
      <w:r>
        <w:t xml:space="preserve"> </w:t>
      </w:r>
      <w:r w:rsidR="003624BB">
        <w:t>in</w:t>
      </w:r>
      <w:r>
        <w:t xml:space="preserve"> the church feel safe, protected, and supported.  This is important </w:t>
      </w:r>
      <w:r w:rsidR="003624BB">
        <w:t xml:space="preserve">especially </w:t>
      </w:r>
      <w:r>
        <w:t xml:space="preserve">when </w:t>
      </w:r>
      <w:r w:rsidR="003624BB">
        <w:t>pertaining to</w:t>
      </w:r>
      <w:r>
        <w:t xml:space="preserve"> groups of people who are most vulnerable as well as volunteers who care for the</w:t>
      </w:r>
      <w:r w:rsidR="003624BB">
        <w:t>m</w:t>
      </w:r>
      <w:r>
        <w:t xml:space="preserve">.  Guided by the Spirit to </w:t>
      </w:r>
      <w:r w:rsidR="00247160" w:rsidRPr="00623CF5">
        <w:t>1 John 1:7</w:t>
      </w:r>
      <w:r>
        <w:t>, “I</w:t>
      </w:r>
      <w:r w:rsidR="00247160" w:rsidRPr="00623CF5">
        <w:t xml:space="preserve">f we walk in the light, as </w:t>
      </w:r>
      <w:r>
        <w:t>He</w:t>
      </w:r>
      <w:r w:rsidR="00247160" w:rsidRPr="00623CF5">
        <w:t xml:space="preserve"> is in the light, we have fellowship with</w:t>
      </w:r>
      <w:r>
        <w:t xml:space="preserve"> </w:t>
      </w:r>
      <w:r w:rsidR="00247160" w:rsidRPr="00623CF5">
        <w:t xml:space="preserve">one another, and the blood of Jesus </w:t>
      </w:r>
      <w:r>
        <w:t>God’s Son cleanses us from all sin,”</w:t>
      </w:r>
      <w:r w:rsidR="003624BB">
        <w:t xml:space="preserve"> </w:t>
      </w:r>
      <w:r>
        <w:t xml:space="preserve">we </w:t>
      </w:r>
      <w:r w:rsidR="003624BB">
        <w:t>create</w:t>
      </w:r>
      <w:r>
        <w:t xml:space="preserve"> this policy of trust and accountability</w:t>
      </w:r>
      <w:r w:rsidR="003624BB">
        <w:t xml:space="preserve"> with the aim of </w:t>
      </w:r>
      <w:r>
        <w:t>s</w:t>
      </w:r>
      <w:r w:rsidR="001A17DE">
        <w:t>triv</w:t>
      </w:r>
      <w:r w:rsidR="003624BB">
        <w:t>ing</w:t>
      </w:r>
      <w:r>
        <w:t xml:space="preserve"> to walk in the Light of Jesus Christ together.</w:t>
      </w:r>
    </w:p>
    <w:p w:rsidR="00547442" w:rsidRDefault="00547442" w:rsidP="005E2964">
      <w:pPr>
        <w:pStyle w:val="NormalWeb"/>
        <w:spacing w:before="0" w:beforeAutospacing="0" w:after="0" w:afterAutospacing="0"/>
        <w:jc w:val="both"/>
      </w:pPr>
    </w:p>
    <w:p w:rsidR="004C6258" w:rsidRPr="00623CF5" w:rsidRDefault="001A17DE" w:rsidP="005E2964">
      <w:pPr>
        <w:pStyle w:val="NormalWeb"/>
        <w:spacing w:before="0" w:beforeAutospacing="0" w:after="0" w:afterAutospacing="0"/>
        <w:jc w:val="both"/>
      </w:pPr>
      <w:r>
        <w:t>Relying on God to help us revere this covenant, we proclaim: “</w:t>
      </w:r>
      <w:r w:rsidR="00623CF5" w:rsidRPr="00623CF5">
        <w:rPr>
          <w:rStyle w:val="text"/>
        </w:rPr>
        <w:t xml:space="preserve">Unless it is the </w:t>
      </w:r>
      <w:r w:rsidR="00623CF5" w:rsidRPr="00623CF5">
        <w:rPr>
          <w:rStyle w:val="small-caps"/>
          <w:smallCaps/>
        </w:rPr>
        <w:t>Lord</w:t>
      </w:r>
      <w:r w:rsidR="00623CF5" w:rsidRPr="00623CF5">
        <w:rPr>
          <w:rStyle w:val="text"/>
        </w:rPr>
        <w:t xml:space="preserve"> who builds the house, the builders’ work is </w:t>
      </w:r>
      <w:r>
        <w:rPr>
          <w:rStyle w:val="text"/>
        </w:rPr>
        <w:t>use</w:t>
      </w:r>
      <w:r w:rsidR="00623CF5" w:rsidRPr="00623CF5">
        <w:rPr>
          <w:rStyle w:val="text"/>
        </w:rPr>
        <w:t>less.</w:t>
      </w:r>
      <w:r>
        <w:rPr>
          <w:rStyle w:val="text"/>
        </w:rPr>
        <w:t xml:space="preserve">  U</w:t>
      </w:r>
      <w:r w:rsidR="00623CF5" w:rsidRPr="00623CF5">
        <w:rPr>
          <w:rStyle w:val="text"/>
        </w:rPr>
        <w:t xml:space="preserve">nless it is the </w:t>
      </w:r>
      <w:r w:rsidR="00623CF5" w:rsidRPr="00623CF5">
        <w:rPr>
          <w:rStyle w:val="small-caps"/>
          <w:smallCaps/>
        </w:rPr>
        <w:t>Lord</w:t>
      </w:r>
      <w:r w:rsidR="00623CF5" w:rsidRPr="00623CF5">
        <w:rPr>
          <w:rStyle w:val="text"/>
        </w:rPr>
        <w:t xml:space="preserve"> who protects the city, the guard on duty is </w:t>
      </w:r>
      <w:r>
        <w:rPr>
          <w:rStyle w:val="text"/>
        </w:rPr>
        <w:t>use</w:t>
      </w:r>
      <w:r w:rsidR="00623CF5" w:rsidRPr="00623CF5">
        <w:rPr>
          <w:rStyle w:val="text"/>
        </w:rPr>
        <w:t>less</w:t>
      </w:r>
      <w:r>
        <w:rPr>
          <w:rStyle w:val="text"/>
        </w:rPr>
        <w:t>…</w:t>
      </w:r>
      <w:r w:rsidR="00623CF5" w:rsidRPr="00623CF5">
        <w:rPr>
          <w:rStyle w:val="text"/>
        </w:rPr>
        <w:t xml:space="preserve">No doubt about it: children are a gift from the </w:t>
      </w:r>
      <w:r w:rsidR="00623CF5" w:rsidRPr="00623CF5">
        <w:rPr>
          <w:rStyle w:val="small-caps"/>
          <w:smallCaps/>
        </w:rPr>
        <w:t>Lord</w:t>
      </w:r>
      <w:r w:rsidR="00623CF5" w:rsidRPr="00623CF5">
        <w:rPr>
          <w:rStyle w:val="text"/>
        </w:rPr>
        <w:t xml:space="preserve">; the fruit of the womb is a </w:t>
      </w:r>
      <w:r>
        <w:rPr>
          <w:rStyle w:val="text"/>
        </w:rPr>
        <w:t>divine reward</w:t>
      </w:r>
      <w:r w:rsidR="00623CF5" w:rsidRPr="00623CF5">
        <w:rPr>
          <w:rStyle w:val="text"/>
        </w:rPr>
        <w:t>”</w:t>
      </w:r>
      <w:r>
        <w:rPr>
          <w:rStyle w:val="text"/>
        </w:rPr>
        <w:t xml:space="preserve"> (Psalm 127:1,</w:t>
      </w:r>
      <w:r w:rsidR="005E2964">
        <w:rPr>
          <w:rStyle w:val="text"/>
        </w:rPr>
        <w:t xml:space="preserve"> </w:t>
      </w:r>
      <w:r>
        <w:rPr>
          <w:rStyle w:val="text"/>
        </w:rPr>
        <w:t>3).</w:t>
      </w:r>
      <w:r w:rsidR="003624BB">
        <w:rPr>
          <w:rStyle w:val="text"/>
        </w:rPr>
        <w:t xml:space="preserve">  Though </w:t>
      </w:r>
      <w:r>
        <w:rPr>
          <w:rStyle w:val="text"/>
        </w:rPr>
        <w:t>we put these boundaries in place, we maintain our faithful commitment to God as the foundation for our work in the church and seek the Spirit’s counsel to empower us in our goal of cherishing God’s gift of children.</w:t>
      </w:r>
      <w:r w:rsidR="003624BB">
        <w:rPr>
          <w:rStyle w:val="text"/>
        </w:rPr>
        <w:t xml:space="preserve">  </w:t>
      </w:r>
      <w:r>
        <w:t xml:space="preserve">As Jesus Christ’s disciples, we remember well his teaching from </w:t>
      </w:r>
      <w:r w:rsidR="00BE15DC" w:rsidRPr="00623CF5">
        <w:t>Mark 9:36-7</w:t>
      </w:r>
      <w:r>
        <w:t xml:space="preserve">: </w:t>
      </w:r>
      <w:r w:rsidR="004C6258" w:rsidRPr="00623CF5">
        <w:t>“</w:t>
      </w:r>
      <w:r w:rsidR="004C6258" w:rsidRPr="00623CF5">
        <w:rPr>
          <w:rStyle w:val="text"/>
        </w:rPr>
        <w:t>He took a l</w:t>
      </w:r>
      <w:r>
        <w:rPr>
          <w:rStyle w:val="text"/>
        </w:rPr>
        <w:t>ittle child whom H</w:t>
      </w:r>
      <w:r w:rsidR="004C6258" w:rsidRPr="00623CF5">
        <w:rPr>
          <w:rStyle w:val="text"/>
        </w:rPr>
        <w:t xml:space="preserve">e placed among them. </w:t>
      </w:r>
      <w:r w:rsidR="005E2964">
        <w:rPr>
          <w:rStyle w:val="text"/>
        </w:rPr>
        <w:t xml:space="preserve"> </w:t>
      </w:r>
      <w:r w:rsidR="004C6258" w:rsidRPr="00623CF5">
        <w:rPr>
          <w:rStyle w:val="text"/>
        </w:rPr>
        <w:t xml:space="preserve">Taking the child in </w:t>
      </w:r>
      <w:r>
        <w:rPr>
          <w:rStyle w:val="text"/>
        </w:rPr>
        <w:t>H</w:t>
      </w:r>
      <w:r w:rsidR="004C6258" w:rsidRPr="00623CF5">
        <w:rPr>
          <w:rStyle w:val="text"/>
        </w:rPr>
        <w:t xml:space="preserve">is arms, </w:t>
      </w:r>
      <w:r>
        <w:rPr>
          <w:rStyle w:val="text"/>
        </w:rPr>
        <w:t>H</w:t>
      </w:r>
      <w:r w:rsidR="004C6258" w:rsidRPr="00623CF5">
        <w:rPr>
          <w:rStyle w:val="text"/>
        </w:rPr>
        <w:t>e said to them,</w:t>
      </w:r>
      <w:r>
        <w:rPr>
          <w:rStyle w:val="text"/>
        </w:rPr>
        <w:t xml:space="preserve"> ‘</w:t>
      </w:r>
      <w:r w:rsidR="004C6258" w:rsidRPr="00623CF5">
        <w:rPr>
          <w:rStyle w:val="woj"/>
        </w:rPr>
        <w:t xml:space="preserve">Whoever welcomes one of these little children in </w:t>
      </w:r>
      <w:proofErr w:type="gramStart"/>
      <w:r>
        <w:rPr>
          <w:rStyle w:val="woj"/>
        </w:rPr>
        <w:t>M</w:t>
      </w:r>
      <w:r w:rsidR="004C6258" w:rsidRPr="00623CF5">
        <w:rPr>
          <w:rStyle w:val="woj"/>
        </w:rPr>
        <w:t>y</w:t>
      </w:r>
      <w:proofErr w:type="gramEnd"/>
      <w:r w:rsidR="004C6258" w:rsidRPr="00623CF5">
        <w:rPr>
          <w:rStyle w:val="woj"/>
        </w:rPr>
        <w:t xml:space="preserve"> name welcomes </w:t>
      </w:r>
      <w:r>
        <w:rPr>
          <w:rStyle w:val="woj"/>
        </w:rPr>
        <w:t>M</w:t>
      </w:r>
      <w:r w:rsidR="004C6258" w:rsidRPr="00623CF5">
        <w:rPr>
          <w:rStyle w:val="woj"/>
        </w:rPr>
        <w:t xml:space="preserve">e; and whoever welcomes </w:t>
      </w:r>
      <w:r>
        <w:rPr>
          <w:rStyle w:val="woj"/>
        </w:rPr>
        <w:t>M</w:t>
      </w:r>
      <w:r w:rsidR="004C6258" w:rsidRPr="00623CF5">
        <w:rPr>
          <w:rStyle w:val="woj"/>
        </w:rPr>
        <w:t xml:space="preserve">e does not welcome </w:t>
      </w:r>
      <w:r>
        <w:rPr>
          <w:rStyle w:val="woj"/>
        </w:rPr>
        <w:t>M</w:t>
      </w:r>
      <w:r w:rsidR="004C6258" w:rsidRPr="00623CF5">
        <w:rPr>
          <w:rStyle w:val="woj"/>
        </w:rPr>
        <w:t>e</w:t>
      </w:r>
      <w:r>
        <w:rPr>
          <w:rStyle w:val="woj"/>
        </w:rPr>
        <w:t>,</w:t>
      </w:r>
      <w:r w:rsidR="004C6258" w:rsidRPr="00623CF5">
        <w:rPr>
          <w:rStyle w:val="woj"/>
        </w:rPr>
        <w:t xml:space="preserve"> but </w:t>
      </w:r>
      <w:r>
        <w:rPr>
          <w:rStyle w:val="woj"/>
        </w:rPr>
        <w:t>T</w:t>
      </w:r>
      <w:r w:rsidR="004C6258" w:rsidRPr="00623CF5">
        <w:rPr>
          <w:rStyle w:val="woj"/>
        </w:rPr>
        <w:t xml:space="preserve">he </w:t>
      </w:r>
      <w:r>
        <w:rPr>
          <w:rStyle w:val="woj"/>
        </w:rPr>
        <w:t>O</w:t>
      </w:r>
      <w:r w:rsidR="004C6258" w:rsidRPr="00623CF5">
        <w:rPr>
          <w:rStyle w:val="woj"/>
        </w:rPr>
        <w:t xml:space="preserve">ne who sent </w:t>
      </w:r>
      <w:r>
        <w:rPr>
          <w:rStyle w:val="woj"/>
        </w:rPr>
        <w:t>M</w:t>
      </w:r>
      <w:r w:rsidR="004C6258" w:rsidRPr="00623CF5">
        <w:rPr>
          <w:rStyle w:val="woj"/>
        </w:rPr>
        <w:t>e.”</w:t>
      </w:r>
      <w:r w:rsidR="003624BB">
        <w:rPr>
          <w:rStyle w:val="woj"/>
        </w:rPr>
        <w:t xml:space="preserve">  W</w:t>
      </w:r>
      <w:r>
        <w:rPr>
          <w:rStyle w:val="woj"/>
        </w:rPr>
        <w:t>elcoming children into the life of this church, we welcom</w:t>
      </w:r>
      <w:r w:rsidR="003624BB">
        <w:rPr>
          <w:rStyle w:val="woj"/>
        </w:rPr>
        <w:t xml:space="preserve">e also the LORD who sent them, </w:t>
      </w:r>
      <w:r>
        <w:rPr>
          <w:rStyle w:val="woj"/>
        </w:rPr>
        <w:t>accept</w:t>
      </w:r>
      <w:r w:rsidR="003624BB">
        <w:rPr>
          <w:rStyle w:val="woj"/>
        </w:rPr>
        <w:t>ing</w:t>
      </w:r>
      <w:r>
        <w:rPr>
          <w:rStyle w:val="woj"/>
        </w:rPr>
        <w:t xml:space="preserve"> the sacred responsibility </w:t>
      </w:r>
      <w:r w:rsidR="003624BB">
        <w:rPr>
          <w:rStyle w:val="woj"/>
        </w:rPr>
        <w:t>accompanying</w:t>
      </w:r>
      <w:r>
        <w:rPr>
          <w:rStyle w:val="woj"/>
        </w:rPr>
        <w:t xml:space="preserve"> it.</w:t>
      </w:r>
    </w:p>
    <w:p w:rsidR="00547442" w:rsidRDefault="00547442" w:rsidP="005E2964">
      <w:pPr>
        <w:spacing w:after="0" w:line="240" w:lineRule="auto"/>
        <w:jc w:val="both"/>
        <w:rPr>
          <w:rFonts w:ascii="Times New Roman" w:eastAsia="Times New Roman" w:hAnsi="Times New Roman" w:cs="Times New Roman"/>
          <w:bCs/>
          <w:color w:val="000000"/>
          <w:sz w:val="24"/>
          <w:szCs w:val="24"/>
        </w:rPr>
      </w:pPr>
    </w:p>
    <w:p w:rsidR="00561394" w:rsidRDefault="003624BB" w:rsidP="005E296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H</w:t>
      </w:r>
      <w:r w:rsidR="001A17DE">
        <w:rPr>
          <w:rFonts w:ascii="Times New Roman" w:eastAsia="Times New Roman" w:hAnsi="Times New Roman" w:cs="Times New Roman"/>
          <w:bCs/>
          <w:color w:val="000000"/>
          <w:sz w:val="24"/>
          <w:szCs w:val="24"/>
        </w:rPr>
        <w:t>op</w:t>
      </w:r>
      <w:r>
        <w:rPr>
          <w:rFonts w:ascii="Times New Roman" w:eastAsia="Times New Roman" w:hAnsi="Times New Roman" w:cs="Times New Roman"/>
          <w:bCs/>
          <w:color w:val="000000"/>
          <w:sz w:val="24"/>
          <w:szCs w:val="24"/>
        </w:rPr>
        <w:t>ing</w:t>
      </w:r>
      <w:r w:rsidR="001A17DE">
        <w:rPr>
          <w:rFonts w:ascii="Times New Roman" w:eastAsia="Times New Roman" w:hAnsi="Times New Roman" w:cs="Times New Roman"/>
          <w:bCs/>
          <w:color w:val="000000"/>
          <w:sz w:val="24"/>
          <w:szCs w:val="24"/>
        </w:rPr>
        <w:t xml:space="preserve"> that as individuals </w:t>
      </w:r>
      <w:r>
        <w:rPr>
          <w:rFonts w:ascii="Times New Roman" w:eastAsia="Times New Roman" w:hAnsi="Times New Roman" w:cs="Times New Roman"/>
          <w:bCs/>
          <w:color w:val="000000"/>
          <w:sz w:val="24"/>
          <w:szCs w:val="24"/>
        </w:rPr>
        <w:t xml:space="preserve">we </w:t>
      </w:r>
      <w:r w:rsidR="001A17DE">
        <w:rPr>
          <w:rFonts w:ascii="Times New Roman" w:eastAsia="Times New Roman" w:hAnsi="Times New Roman" w:cs="Times New Roman"/>
          <w:bCs/>
          <w:color w:val="000000"/>
          <w:sz w:val="24"/>
          <w:szCs w:val="24"/>
        </w:rPr>
        <w:t>will be sheltered from harm, we acknowledge it is more important</w:t>
      </w:r>
      <w:r w:rsidR="00BC57AC">
        <w:rPr>
          <w:rFonts w:ascii="Times New Roman" w:eastAsia="Times New Roman" w:hAnsi="Times New Roman" w:cs="Times New Roman"/>
          <w:bCs/>
          <w:color w:val="000000"/>
          <w:sz w:val="24"/>
          <w:szCs w:val="24"/>
        </w:rPr>
        <w:t xml:space="preserve"> to assure security and sanctuary for the entire community and commit ourselves to the words of Philippians 2:4: “Looking out not for our own interests, but taking an interest in others as well.”  We understand this is the means by which we </w:t>
      </w:r>
      <w:r>
        <w:rPr>
          <w:rFonts w:ascii="Times New Roman" w:eastAsia="Times New Roman" w:hAnsi="Times New Roman" w:cs="Times New Roman"/>
          <w:bCs/>
          <w:color w:val="000000"/>
          <w:sz w:val="24"/>
          <w:szCs w:val="24"/>
        </w:rPr>
        <w:t>bond together in</w:t>
      </w:r>
      <w:r w:rsidR="00BC57A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the </w:t>
      </w:r>
      <w:r w:rsidR="00BC57AC">
        <w:rPr>
          <w:rFonts w:ascii="Times New Roman" w:eastAsia="Times New Roman" w:hAnsi="Times New Roman" w:cs="Times New Roman"/>
          <w:bCs/>
          <w:color w:val="000000"/>
          <w:sz w:val="24"/>
          <w:szCs w:val="24"/>
        </w:rPr>
        <w:t xml:space="preserve">trusting love </w:t>
      </w:r>
      <w:r>
        <w:rPr>
          <w:rFonts w:ascii="Times New Roman" w:eastAsia="Times New Roman" w:hAnsi="Times New Roman" w:cs="Times New Roman"/>
          <w:bCs/>
          <w:color w:val="000000"/>
          <w:sz w:val="24"/>
          <w:szCs w:val="24"/>
        </w:rPr>
        <w:t>of</w:t>
      </w:r>
      <w:r w:rsidR="00BC57AC">
        <w:rPr>
          <w:rFonts w:ascii="Times New Roman" w:eastAsia="Times New Roman" w:hAnsi="Times New Roman" w:cs="Times New Roman"/>
          <w:bCs/>
          <w:color w:val="000000"/>
          <w:sz w:val="24"/>
          <w:szCs w:val="24"/>
        </w:rPr>
        <w:t xml:space="preserve"> Romans 1</w:t>
      </w:r>
      <w:r w:rsidR="00561394" w:rsidRPr="00561394">
        <w:rPr>
          <w:rFonts w:ascii="Times New Roman" w:eastAsia="Times New Roman" w:hAnsi="Times New Roman" w:cs="Times New Roman"/>
          <w:bCs/>
          <w:color w:val="000000"/>
          <w:sz w:val="24"/>
          <w:szCs w:val="24"/>
        </w:rPr>
        <w:t>2:9-10</w:t>
      </w:r>
      <w:r w:rsidR="00BC57AC">
        <w:rPr>
          <w:rFonts w:ascii="Times New Roman" w:eastAsia="Times New Roman" w:hAnsi="Times New Roman" w:cs="Times New Roman"/>
          <w:bCs/>
          <w:color w:val="000000"/>
          <w:sz w:val="24"/>
          <w:szCs w:val="24"/>
        </w:rPr>
        <w:t>: “</w:t>
      </w:r>
      <w:r w:rsidR="00623CF5" w:rsidRPr="00623CF5">
        <w:rPr>
          <w:rStyle w:val="text"/>
          <w:rFonts w:ascii="Times New Roman" w:hAnsi="Times New Roman" w:cs="Times New Roman"/>
          <w:sz w:val="24"/>
          <w:szCs w:val="24"/>
        </w:rPr>
        <w:t xml:space="preserve">Love should be shown without pretending. </w:t>
      </w:r>
      <w:r w:rsidR="005E2964">
        <w:rPr>
          <w:rStyle w:val="text"/>
          <w:rFonts w:ascii="Times New Roman" w:hAnsi="Times New Roman" w:cs="Times New Roman"/>
          <w:sz w:val="24"/>
          <w:szCs w:val="24"/>
        </w:rPr>
        <w:t xml:space="preserve"> </w:t>
      </w:r>
      <w:r w:rsidR="00623CF5" w:rsidRPr="00623CF5">
        <w:rPr>
          <w:rStyle w:val="text"/>
          <w:rFonts w:ascii="Times New Roman" w:hAnsi="Times New Roman" w:cs="Times New Roman"/>
          <w:sz w:val="24"/>
          <w:szCs w:val="24"/>
        </w:rPr>
        <w:t>Hate evil, and</w:t>
      </w:r>
      <w:r w:rsidR="00BC57AC">
        <w:rPr>
          <w:rStyle w:val="text"/>
          <w:rFonts w:ascii="Times New Roman" w:hAnsi="Times New Roman" w:cs="Times New Roman"/>
          <w:sz w:val="24"/>
          <w:szCs w:val="24"/>
        </w:rPr>
        <w:t xml:space="preserve"> </w:t>
      </w:r>
      <w:r w:rsidR="00623CF5" w:rsidRPr="00623CF5">
        <w:rPr>
          <w:rStyle w:val="text"/>
          <w:rFonts w:ascii="Times New Roman" w:hAnsi="Times New Roman" w:cs="Times New Roman"/>
          <w:sz w:val="24"/>
          <w:szCs w:val="24"/>
        </w:rPr>
        <w:t>hold on to what is good.</w:t>
      </w:r>
      <w:r w:rsidR="00BC57AC">
        <w:rPr>
          <w:rStyle w:val="text"/>
          <w:rFonts w:ascii="Times New Roman" w:hAnsi="Times New Roman" w:cs="Times New Roman"/>
          <w:sz w:val="24"/>
          <w:szCs w:val="24"/>
        </w:rPr>
        <w:t xml:space="preserve">  </w:t>
      </w:r>
      <w:r w:rsidR="00623CF5" w:rsidRPr="00623CF5">
        <w:rPr>
          <w:rStyle w:val="text"/>
          <w:rFonts w:ascii="Times New Roman" w:hAnsi="Times New Roman" w:cs="Times New Roman"/>
          <w:sz w:val="24"/>
          <w:szCs w:val="24"/>
        </w:rPr>
        <w:t xml:space="preserve">Love each other like the members of your family. </w:t>
      </w:r>
      <w:r w:rsidR="005E2964">
        <w:rPr>
          <w:rStyle w:val="text"/>
          <w:rFonts w:ascii="Times New Roman" w:hAnsi="Times New Roman" w:cs="Times New Roman"/>
          <w:sz w:val="24"/>
          <w:szCs w:val="24"/>
        </w:rPr>
        <w:t xml:space="preserve"> </w:t>
      </w:r>
      <w:r w:rsidR="00623CF5" w:rsidRPr="00623CF5">
        <w:rPr>
          <w:rStyle w:val="text"/>
          <w:rFonts w:ascii="Times New Roman" w:hAnsi="Times New Roman" w:cs="Times New Roman"/>
          <w:sz w:val="24"/>
          <w:szCs w:val="24"/>
        </w:rPr>
        <w:t>Be the best at</w:t>
      </w:r>
      <w:r w:rsidR="00BC57AC">
        <w:rPr>
          <w:rStyle w:val="text"/>
          <w:rFonts w:ascii="Times New Roman" w:hAnsi="Times New Roman" w:cs="Times New Roman"/>
          <w:sz w:val="24"/>
          <w:szCs w:val="24"/>
        </w:rPr>
        <w:t xml:space="preserve"> </w:t>
      </w:r>
      <w:r w:rsidR="00623CF5" w:rsidRPr="00623CF5">
        <w:rPr>
          <w:rStyle w:val="text"/>
          <w:rFonts w:ascii="Times New Roman" w:hAnsi="Times New Roman" w:cs="Times New Roman"/>
          <w:sz w:val="24"/>
          <w:szCs w:val="24"/>
        </w:rPr>
        <w:t>showing honor to each other.</w:t>
      </w:r>
      <w:r w:rsidR="00BC57AC">
        <w:rPr>
          <w:rStyle w:val="text"/>
          <w:rFonts w:ascii="Times New Roman" w:hAnsi="Times New Roman" w:cs="Times New Roman"/>
          <w:sz w:val="24"/>
          <w:szCs w:val="24"/>
        </w:rPr>
        <w:t>”</w:t>
      </w:r>
    </w:p>
    <w:p w:rsidR="00547442" w:rsidRDefault="00547442" w:rsidP="005E2964">
      <w:pPr>
        <w:spacing w:after="0" w:line="240" w:lineRule="auto"/>
        <w:jc w:val="both"/>
        <w:rPr>
          <w:rFonts w:ascii="Times New Roman" w:eastAsia="Times New Roman" w:hAnsi="Times New Roman" w:cs="Times New Roman"/>
          <w:bCs/>
          <w:color w:val="000000"/>
          <w:sz w:val="24"/>
          <w:szCs w:val="24"/>
        </w:rPr>
      </w:pPr>
    </w:p>
    <w:p w:rsidR="00247160" w:rsidRPr="00247160" w:rsidRDefault="003624BB" w:rsidP="005E29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Practicing </w:t>
      </w:r>
      <w:r w:rsidR="00BC57AC" w:rsidRPr="00BC57AC">
        <w:rPr>
          <w:rFonts w:ascii="Times New Roman" w:eastAsia="Times New Roman" w:hAnsi="Times New Roman" w:cs="Times New Roman"/>
          <w:bCs/>
          <w:color w:val="000000"/>
          <w:sz w:val="24"/>
          <w:szCs w:val="24"/>
        </w:rPr>
        <w:t>the sanctity of safe</w:t>
      </w:r>
      <w:r>
        <w:rPr>
          <w:rFonts w:ascii="Times New Roman" w:eastAsia="Times New Roman" w:hAnsi="Times New Roman" w:cs="Times New Roman"/>
          <w:bCs/>
          <w:color w:val="000000"/>
          <w:sz w:val="24"/>
          <w:szCs w:val="24"/>
        </w:rPr>
        <w:t>ty</w:t>
      </w:r>
      <w:r w:rsidR="00BC57AC" w:rsidRPr="00BC57AC">
        <w:rPr>
          <w:rFonts w:ascii="Times New Roman" w:eastAsia="Times New Roman" w:hAnsi="Times New Roman" w:cs="Times New Roman"/>
          <w:bCs/>
          <w:color w:val="000000"/>
          <w:sz w:val="24"/>
          <w:szCs w:val="24"/>
        </w:rPr>
        <w:t xml:space="preserve">, we are freed from </w:t>
      </w:r>
      <w:r w:rsidR="00BC57AC">
        <w:rPr>
          <w:rFonts w:ascii="Times New Roman" w:eastAsia="Times New Roman" w:hAnsi="Times New Roman" w:cs="Times New Roman"/>
          <w:bCs/>
          <w:color w:val="000000"/>
          <w:sz w:val="24"/>
          <w:szCs w:val="24"/>
        </w:rPr>
        <w:t xml:space="preserve">worry </w:t>
      </w:r>
      <w:r w:rsidR="00BC57AC" w:rsidRPr="00BC57AC">
        <w:rPr>
          <w:rFonts w:ascii="Times New Roman" w:eastAsia="Times New Roman" w:hAnsi="Times New Roman" w:cs="Times New Roman"/>
          <w:bCs/>
          <w:color w:val="000000"/>
          <w:sz w:val="24"/>
          <w:szCs w:val="24"/>
        </w:rPr>
        <w:t>as Proverbs 1</w:t>
      </w:r>
      <w:r w:rsidR="00247160" w:rsidRPr="00247160">
        <w:rPr>
          <w:rFonts w:ascii="Times New Roman" w:eastAsia="Times New Roman" w:hAnsi="Times New Roman" w:cs="Times New Roman"/>
          <w:bCs/>
          <w:color w:val="000000"/>
          <w:sz w:val="24"/>
          <w:szCs w:val="24"/>
        </w:rPr>
        <w:t>2:25</w:t>
      </w:r>
      <w:r w:rsidR="00623CF5" w:rsidRPr="00BC57AC">
        <w:rPr>
          <w:rFonts w:ascii="Times New Roman" w:eastAsia="Times New Roman" w:hAnsi="Times New Roman" w:cs="Times New Roman"/>
          <w:bCs/>
          <w:color w:val="000000"/>
          <w:sz w:val="24"/>
          <w:szCs w:val="24"/>
        </w:rPr>
        <w:t xml:space="preserve"> </w:t>
      </w:r>
      <w:r w:rsidR="00BC57AC" w:rsidRPr="00BC57AC">
        <w:rPr>
          <w:rFonts w:ascii="Times New Roman" w:eastAsia="Times New Roman" w:hAnsi="Times New Roman" w:cs="Times New Roman"/>
          <w:bCs/>
          <w:color w:val="000000"/>
          <w:sz w:val="24"/>
          <w:szCs w:val="24"/>
        </w:rPr>
        <w:t>explains, “</w:t>
      </w:r>
      <w:r w:rsidR="00247160" w:rsidRPr="00247160">
        <w:rPr>
          <w:rFonts w:ascii="Times New Roman" w:eastAsia="Times New Roman" w:hAnsi="Times New Roman" w:cs="Times New Roman"/>
          <w:iCs/>
          <w:color w:val="000000"/>
          <w:sz w:val="24"/>
          <w:szCs w:val="24"/>
        </w:rPr>
        <w:t>Worry weighs a person down; an enco</w:t>
      </w:r>
      <w:r w:rsidR="00BC57AC">
        <w:rPr>
          <w:rFonts w:ascii="Times New Roman" w:eastAsia="Times New Roman" w:hAnsi="Times New Roman" w:cs="Times New Roman"/>
          <w:iCs/>
          <w:color w:val="000000"/>
          <w:sz w:val="24"/>
          <w:szCs w:val="24"/>
        </w:rPr>
        <w:t>uraging word cheers a person up.</w:t>
      </w:r>
      <w:r w:rsidR="00BC57AC" w:rsidRPr="00BC57AC">
        <w:rPr>
          <w:rFonts w:ascii="Times New Roman" w:eastAsia="Times New Roman" w:hAnsi="Times New Roman" w:cs="Times New Roman"/>
          <w:iCs/>
          <w:color w:val="000000"/>
          <w:sz w:val="24"/>
          <w:szCs w:val="24"/>
        </w:rPr>
        <w:t>”</w:t>
      </w:r>
      <w:r w:rsidR="00BC57A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So we undertake this training, </w:t>
      </w:r>
      <w:r w:rsidR="00BC57AC">
        <w:rPr>
          <w:rFonts w:ascii="Times New Roman" w:eastAsia="Times New Roman" w:hAnsi="Times New Roman" w:cs="Times New Roman"/>
          <w:iCs/>
          <w:color w:val="000000"/>
          <w:sz w:val="24"/>
          <w:szCs w:val="24"/>
        </w:rPr>
        <w:t>receive these practices</w:t>
      </w:r>
      <w:r>
        <w:rPr>
          <w:rFonts w:ascii="Times New Roman" w:eastAsia="Times New Roman" w:hAnsi="Times New Roman" w:cs="Times New Roman"/>
          <w:iCs/>
          <w:color w:val="000000"/>
          <w:sz w:val="24"/>
          <w:szCs w:val="24"/>
        </w:rPr>
        <w:t xml:space="preserve">, and are </w:t>
      </w:r>
      <w:r w:rsidR="00BC57AC">
        <w:rPr>
          <w:rFonts w:ascii="Times New Roman" w:eastAsia="Times New Roman" w:hAnsi="Times New Roman" w:cs="Times New Roman"/>
          <w:iCs/>
          <w:color w:val="000000"/>
          <w:sz w:val="24"/>
          <w:szCs w:val="24"/>
        </w:rPr>
        <w:t>encourag</w:t>
      </w:r>
      <w:r>
        <w:rPr>
          <w:rFonts w:ascii="Times New Roman" w:eastAsia="Times New Roman" w:hAnsi="Times New Roman" w:cs="Times New Roman"/>
          <w:iCs/>
          <w:color w:val="000000"/>
          <w:sz w:val="24"/>
          <w:szCs w:val="24"/>
        </w:rPr>
        <w:t>ed</w:t>
      </w:r>
      <w:r w:rsidR="00BC57A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it is a </w:t>
      </w:r>
      <w:r w:rsidR="00BC57AC">
        <w:rPr>
          <w:rFonts w:ascii="Times New Roman" w:eastAsia="Times New Roman" w:hAnsi="Times New Roman" w:cs="Times New Roman"/>
          <w:iCs/>
          <w:color w:val="000000"/>
          <w:sz w:val="24"/>
          <w:szCs w:val="24"/>
        </w:rPr>
        <w:t>manifestation of God’s shield surrounding us and those whom we seek to safeguard.</w:t>
      </w:r>
    </w:p>
    <w:p w:rsidR="00547442" w:rsidRDefault="00547442" w:rsidP="005E2964">
      <w:pPr>
        <w:pStyle w:val="line"/>
        <w:spacing w:before="0" w:beforeAutospacing="0" w:after="0" w:afterAutospacing="0"/>
        <w:jc w:val="both"/>
      </w:pPr>
    </w:p>
    <w:p w:rsidR="005E2964" w:rsidRDefault="00223CDA" w:rsidP="005E2964">
      <w:pPr>
        <w:pStyle w:val="line"/>
        <w:spacing w:before="0" w:beforeAutospacing="0" w:after="0" w:afterAutospacing="0"/>
        <w:jc w:val="both"/>
      </w:pPr>
      <w:r>
        <w:t>Believing it is possible</w:t>
      </w:r>
      <w:r w:rsidR="00BC57AC">
        <w:t xml:space="preserve"> to “</w:t>
      </w:r>
      <w:r w:rsidR="00247160" w:rsidRPr="00623CF5">
        <w:t xml:space="preserve">grow up in every way into </w:t>
      </w:r>
      <w:r w:rsidR="00BC57AC">
        <w:t>H</w:t>
      </w:r>
      <w:r w:rsidR="00247160" w:rsidRPr="00623CF5">
        <w:t>im who is the head, into Christ, from whom the whole body, joined and held together by every joint with which it is equipped, when each</w:t>
      </w:r>
      <w:r w:rsidR="00BC57AC">
        <w:t xml:space="preserve"> part is working properly, [and] make</w:t>
      </w:r>
      <w:r w:rsidR="00247160" w:rsidRPr="00623CF5">
        <w:t xml:space="preserve"> the body grow so t</w:t>
      </w:r>
      <w:r>
        <w:t>hat it builds itself up in love,</w:t>
      </w:r>
      <w:r w:rsidR="00BC57AC">
        <w:t xml:space="preserve">” </w:t>
      </w:r>
      <w:r>
        <w:t xml:space="preserve">we adopt this policy.  </w:t>
      </w:r>
      <w:r w:rsidR="00BC57AC">
        <w:t>With love we created these practices and with love we commend them to the people of this church so that in love we may all grow more fully into Christ Jesus as a unified body of faith.</w:t>
      </w:r>
    </w:p>
    <w:p w:rsidR="00BE15DC" w:rsidRDefault="00BE15DC" w:rsidP="005E2964">
      <w:pPr>
        <w:pStyle w:val="line"/>
        <w:spacing w:before="0" w:beforeAutospacing="0" w:after="0" w:afterAutospacing="0"/>
        <w:jc w:val="both"/>
      </w:pPr>
    </w:p>
    <w:p w:rsidR="00547442" w:rsidRDefault="00547442" w:rsidP="005E2964">
      <w:pPr>
        <w:pStyle w:val="line"/>
        <w:spacing w:before="0" w:beforeAutospacing="0" w:after="0" w:afterAutospacing="0"/>
        <w:jc w:val="both"/>
      </w:pPr>
      <w:r>
        <w:t xml:space="preserve">With joy and thanksgiving you are invited to commit to this covenant of Safe Practices and feel protected as you equally pledge to protect others.  </w:t>
      </w:r>
    </w:p>
    <w:p w:rsidR="00547442" w:rsidRDefault="00547442" w:rsidP="005E2964">
      <w:pPr>
        <w:pStyle w:val="line"/>
        <w:spacing w:before="0" w:beforeAutospacing="0" w:after="0" w:afterAutospacing="0"/>
        <w:jc w:val="both"/>
      </w:pPr>
    </w:p>
    <w:p w:rsidR="00B12610" w:rsidRDefault="00B12610" w:rsidP="005E2964">
      <w:pPr>
        <w:pStyle w:val="line"/>
        <w:spacing w:before="0" w:beforeAutospacing="0" w:after="0" w:afterAutospacing="0"/>
        <w:jc w:val="both"/>
      </w:pPr>
    </w:p>
    <w:p w:rsidR="00B12610" w:rsidRDefault="00B12610" w:rsidP="005E2964">
      <w:pPr>
        <w:pStyle w:val="line"/>
        <w:spacing w:before="0" w:beforeAutospacing="0" w:after="0" w:afterAutospacing="0"/>
        <w:jc w:val="both"/>
      </w:pPr>
    </w:p>
    <w:p w:rsidR="00B12610" w:rsidRPr="00B12610" w:rsidRDefault="00B12610" w:rsidP="00B12610">
      <w:pPr>
        <w:pStyle w:val="line"/>
        <w:spacing w:before="0" w:beforeAutospacing="0" w:after="0" w:afterAutospacing="0"/>
        <w:jc w:val="right"/>
        <w:rPr>
          <w:i/>
        </w:rPr>
      </w:pPr>
      <w:r w:rsidRPr="00B12610">
        <w:rPr>
          <w:i/>
        </w:rPr>
        <w:t>Approved by Session on May 25, 2014</w:t>
      </w:r>
    </w:p>
    <w:sectPr w:rsidR="00B12610" w:rsidRPr="00B12610" w:rsidSect="0094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DC"/>
    <w:rsid w:val="00021113"/>
    <w:rsid w:val="001A17DE"/>
    <w:rsid w:val="001E49CC"/>
    <w:rsid w:val="00223CDA"/>
    <w:rsid w:val="00247160"/>
    <w:rsid w:val="003624BB"/>
    <w:rsid w:val="004C6258"/>
    <w:rsid w:val="005158D2"/>
    <w:rsid w:val="00547442"/>
    <w:rsid w:val="00561394"/>
    <w:rsid w:val="005E2964"/>
    <w:rsid w:val="00623CF5"/>
    <w:rsid w:val="00947DD8"/>
    <w:rsid w:val="00B12610"/>
    <w:rsid w:val="00BC57AC"/>
    <w:rsid w:val="00BE15DC"/>
    <w:rsid w:val="00D17201"/>
    <w:rsid w:val="00E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DD58A-8EE1-4D15-BC64-D8736D98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D8"/>
  </w:style>
  <w:style w:type="paragraph" w:styleId="Heading3">
    <w:name w:val="heading 3"/>
    <w:basedOn w:val="Normal"/>
    <w:link w:val="Heading3Char"/>
    <w:uiPriority w:val="9"/>
    <w:qFormat/>
    <w:rsid w:val="004C62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5DC"/>
    <w:rPr>
      <w:color w:val="0000FF"/>
      <w:u w:val="single"/>
    </w:rPr>
  </w:style>
  <w:style w:type="character" w:customStyle="1" w:styleId="text">
    <w:name w:val="text"/>
    <w:basedOn w:val="DefaultParagraphFont"/>
    <w:rsid w:val="00BE15DC"/>
  </w:style>
  <w:style w:type="paragraph" w:styleId="NormalWeb">
    <w:name w:val="Normal (Web)"/>
    <w:basedOn w:val="Normal"/>
    <w:uiPriority w:val="99"/>
    <w:unhideWhenUsed/>
    <w:rsid w:val="00BE1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E15DC"/>
  </w:style>
  <w:style w:type="character" w:customStyle="1" w:styleId="Heading3Char">
    <w:name w:val="Heading 3 Char"/>
    <w:basedOn w:val="DefaultParagraphFont"/>
    <w:link w:val="Heading3"/>
    <w:uiPriority w:val="9"/>
    <w:rsid w:val="004C6258"/>
    <w:rPr>
      <w:rFonts w:ascii="Times New Roman" w:eastAsia="Times New Roman" w:hAnsi="Times New Roman" w:cs="Times New Roman"/>
      <w:b/>
      <w:bCs/>
      <w:sz w:val="27"/>
      <w:szCs w:val="27"/>
    </w:rPr>
  </w:style>
  <w:style w:type="paragraph" w:customStyle="1" w:styleId="line">
    <w:name w:val="line"/>
    <w:basedOn w:val="Normal"/>
    <w:rsid w:val="0002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21113"/>
  </w:style>
  <w:style w:type="character" w:customStyle="1" w:styleId="indent-1-breaks">
    <w:name w:val="indent-1-breaks"/>
    <w:basedOn w:val="DefaultParagraphFont"/>
    <w:rsid w:val="00021113"/>
  </w:style>
  <w:style w:type="paragraph" w:customStyle="1" w:styleId="vote-buttons">
    <w:name w:val="vote-buttons"/>
    <w:basedOn w:val="Normal"/>
    <w:rsid w:val="002471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99726">
      <w:bodyDiv w:val="1"/>
      <w:marLeft w:val="0"/>
      <w:marRight w:val="0"/>
      <w:marTop w:val="0"/>
      <w:marBottom w:val="0"/>
      <w:divBdr>
        <w:top w:val="none" w:sz="0" w:space="0" w:color="auto"/>
        <w:left w:val="none" w:sz="0" w:space="0" w:color="auto"/>
        <w:bottom w:val="none" w:sz="0" w:space="0" w:color="auto"/>
        <w:right w:val="none" w:sz="0" w:space="0" w:color="auto"/>
      </w:divBdr>
      <w:divsChild>
        <w:div w:id="649099736">
          <w:marLeft w:val="0"/>
          <w:marRight w:val="0"/>
          <w:marTop w:val="0"/>
          <w:marBottom w:val="0"/>
          <w:divBdr>
            <w:top w:val="none" w:sz="0" w:space="0" w:color="auto"/>
            <w:left w:val="none" w:sz="0" w:space="0" w:color="auto"/>
            <w:bottom w:val="none" w:sz="0" w:space="0" w:color="auto"/>
            <w:right w:val="none" w:sz="0" w:space="0" w:color="auto"/>
          </w:divBdr>
          <w:divsChild>
            <w:div w:id="1550068693">
              <w:marLeft w:val="0"/>
              <w:marRight w:val="0"/>
              <w:marTop w:val="0"/>
              <w:marBottom w:val="0"/>
              <w:divBdr>
                <w:top w:val="none" w:sz="0" w:space="0" w:color="auto"/>
                <w:left w:val="none" w:sz="0" w:space="0" w:color="auto"/>
                <w:bottom w:val="none" w:sz="0" w:space="0" w:color="auto"/>
                <w:right w:val="none" w:sz="0" w:space="0" w:color="auto"/>
              </w:divBdr>
              <w:divsChild>
                <w:div w:id="1496728987">
                  <w:marLeft w:val="0"/>
                  <w:marRight w:val="0"/>
                  <w:marTop w:val="0"/>
                  <w:marBottom w:val="0"/>
                  <w:divBdr>
                    <w:top w:val="none" w:sz="0" w:space="0" w:color="auto"/>
                    <w:left w:val="none" w:sz="0" w:space="0" w:color="auto"/>
                    <w:bottom w:val="none" w:sz="0" w:space="0" w:color="auto"/>
                    <w:right w:val="none" w:sz="0" w:space="0" w:color="auto"/>
                  </w:divBdr>
                  <w:divsChild>
                    <w:div w:id="841047726">
                      <w:marLeft w:val="0"/>
                      <w:marRight w:val="0"/>
                      <w:marTop w:val="225"/>
                      <w:marBottom w:val="0"/>
                      <w:divBdr>
                        <w:top w:val="none" w:sz="0" w:space="0" w:color="auto"/>
                        <w:left w:val="none" w:sz="0" w:space="0" w:color="auto"/>
                        <w:bottom w:val="none" w:sz="0" w:space="0" w:color="auto"/>
                        <w:right w:val="none" w:sz="0" w:space="0" w:color="auto"/>
                      </w:divBdr>
                      <w:divsChild>
                        <w:div w:id="917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89661">
      <w:bodyDiv w:val="1"/>
      <w:marLeft w:val="0"/>
      <w:marRight w:val="0"/>
      <w:marTop w:val="0"/>
      <w:marBottom w:val="0"/>
      <w:divBdr>
        <w:top w:val="none" w:sz="0" w:space="0" w:color="auto"/>
        <w:left w:val="none" w:sz="0" w:space="0" w:color="auto"/>
        <w:bottom w:val="none" w:sz="0" w:space="0" w:color="auto"/>
        <w:right w:val="none" w:sz="0" w:space="0" w:color="auto"/>
      </w:divBdr>
      <w:divsChild>
        <w:div w:id="1741323417">
          <w:marLeft w:val="0"/>
          <w:marRight w:val="0"/>
          <w:marTop w:val="0"/>
          <w:marBottom w:val="0"/>
          <w:divBdr>
            <w:top w:val="none" w:sz="0" w:space="0" w:color="auto"/>
            <w:left w:val="none" w:sz="0" w:space="0" w:color="auto"/>
            <w:bottom w:val="none" w:sz="0" w:space="0" w:color="auto"/>
            <w:right w:val="none" w:sz="0" w:space="0" w:color="auto"/>
          </w:divBdr>
          <w:divsChild>
            <w:div w:id="752356225">
              <w:marLeft w:val="0"/>
              <w:marRight w:val="0"/>
              <w:marTop w:val="0"/>
              <w:marBottom w:val="0"/>
              <w:divBdr>
                <w:top w:val="none" w:sz="0" w:space="0" w:color="auto"/>
                <w:left w:val="none" w:sz="0" w:space="0" w:color="auto"/>
                <w:bottom w:val="none" w:sz="0" w:space="0" w:color="auto"/>
                <w:right w:val="none" w:sz="0" w:space="0" w:color="auto"/>
              </w:divBdr>
              <w:divsChild>
                <w:div w:id="1274554061">
                  <w:marLeft w:val="0"/>
                  <w:marRight w:val="0"/>
                  <w:marTop w:val="0"/>
                  <w:marBottom w:val="0"/>
                  <w:divBdr>
                    <w:top w:val="none" w:sz="0" w:space="0" w:color="auto"/>
                    <w:left w:val="none" w:sz="0" w:space="0" w:color="auto"/>
                    <w:bottom w:val="none" w:sz="0" w:space="0" w:color="auto"/>
                    <w:right w:val="none" w:sz="0" w:space="0" w:color="auto"/>
                  </w:divBdr>
                  <w:divsChild>
                    <w:div w:id="1734305341">
                      <w:marLeft w:val="0"/>
                      <w:marRight w:val="0"/>
                      <w:marTop w:val="0"/>
                      <w:marBottom w:val="0"/>
                      <w:divBdr>
                        <w:top w:val="none" w:sz="0" w:space="0" w:color="auto"/>
                        <w:left w:val="none" w:sz="0" w:space="0" w:color="auto"/>
                        <w:bottom w:val="none" w:sz="0" w:space="0" w:color="auto"/>
                        <w:right w:val="none" w:sz="0" w:space="0" w:color="auto"/>
                      </w:divBdr>
                      <w:divsChild>
                        <w:div w:id="54163744">
                          <w:marLeft w:val="0"/>
                          <w:marRight w:val="0"/>
                          <w:marTop w:val="0"/>
                          <w:marBottom w:val="0"/>
                          <w:divBdr>
                            <w:top w:val="none" w:sz="0" w:space="0" w:color="auto"/>
                            <w:left w:val="none" w:sz="0" w:space="0" w:color="auto"/>
                            <w:bottom w:val="none" w:sz="0" w:space="0" w:color="auto"/>
                            <w:right w:val="none" w:sz="0" w:space="0" w:color="auto"/>
                          </w:divBdr>
                          <w:divsChild>
                            <w:div w:id="2081563373">
                              <w:marLeft w:val="0"/>
                              <w:marRight w:val="0"/>
                              <w:marTop w:val="0"/>
                              <w:marBottom w:val="0"/>
                              <w:divBdr>
                                <w:top w:val="none" w:sz="0" w:space="0" w:color="auto"/>
                                <w:left w:val="none" w:sz="0" w:space="0" w:color="auto"/>
                                <w:bottom w:val="none" w:sz="0" w:space="0" w:color="auto"/>
                                <w:right w:val="none" w:sz="0" w:space="0" w:color="auto"/>
                              </w:divBdr>
                              <w:divsChild>
                                <w:div w:id="818960063">
                                  <w:marLeft w:val="0"/>
                                  <w:marRight w:val="0"/>
                                  <w:marTop w:val="0"/>
                                  <w:marBottom w:val="0"/>
                                  <w:divBdr>
                                    <w:top w:val="none" w:sz="0" w:space="0" w:color="auto"/>
                                    <w:left w:val="none" w:sz="0" w:space="0" w:color="auto"/>
                                    <w:bottom w:val="none" w:sz="0" w:space="0" w:color="auto"/>
                                    <w:right w:val="none" w:sz="0" w:space="0" w:color="auto"/>
                                  </w:divBdr>
                                  <w:divsChild>
                                    <w:div w:id="978152370">
                                      <w:marLeft w:val="0"/>
                                      <w:marRight w:val="0"/>
                                      <w:marTop w:val="0"/>
                                      <w:marBottom w:val="0"/>
                                      <w:divBdr>
                                        <w:top w:val="none" w:sz="0" w:space="0" w:color="auto"/>
                                        <w:left w:val="none" w:sz="0" w:space="0" w:color="auto"/>
                                        <w:bottom w:val="none" w:sz="0" w:space="0" w:color="auto"/>
                                        <w:right w:val="none" w:sz="0" w:space="0" w:color="auto"/>
                                      </w:divBdr>
                                      <w:divsChild>
                                        <w:div w:id="1593006645">
                                          <w:marLeft w:val="0"/>
                                          <w:marRight w:val="0"/>
                                          <w:marTop w:val="0"/>
                                          <w:marBottom w:val="0"/>
                                          <w:divBdr>
                                            <w:top w:val="none" w:sz="0" w:space="0" w:color="auto"/>
                                            <w:left w:val="none" w:sz="0" w:space="0" w:color="auto"/>
                                            <w:bottom w:val="none" w:sz="0" w:space="0" w:color="auto"/>
                                            <w:right w:val="none" w:sz="0" w:space="0" w:color="auto"/>
                                          </w:divBdr>
                                          <w:divsChild>
                                            <w:div w:id="103312934">
                                              <w:marLeft w:val="0"/>
                                              <w:marRight w:val="0"/>
                                              <w:marTop w:val="0"/>
                                              <w:marBottom w:val="0"/>
                                              <w:divBdr>
                                                <w:top w:val="none" w:sz="0" w:space="0" w:color="auto"/>
                                                <w:left w:val="none" w:sz="0" w:space="0" w:color="auto"/>
                                                <w:bottom w:val="none" w:sz="0" w:space="0" w:color="auto"/>
                                                <w:right w:val="none" w:sz="0" w:space="0" w:color="auto"/>
                                              </w:divBdr>
                                              <w:divsChild>
                                                <w:div w:id="1140418107">
                                                  <w:marLeft w:val="0"/>
                                                  <w:marRight w:val="0"/>
                                                  <w:marTop w:val="0"/>
                                                  <w:marBottom w:val="0"/>
                                                  <w:divBdr>
                                                    <w:top w:val="none" w:sz="0" w:space="0" w:color="auto"/>
                                                    <w:left w:val="none" w:sz="0" w:space="0" w:color="auto"/>
                                                    <w:bottom w:val="none" w:sz="0" w:space="0" w:color="auto"/>
                                                    <w:right w:val="none" w:sz="0" w:space="0" w:color="auto"/>
                                                  </w:divBdr>
                                                  <w:divsChild>
                                                    <w:div w:id="512189619">
                                                      <w:marLeft w:val="0"/>
                                                      <w:marRight w:val="0"/>
                                                      <w:marTop w:val="0"/>
                                                      <w:marBottom w:val="0"/>
                                                      <w:divBdr>
                                                        <w:top w:val="none" w:sz="0" w:space="0" w:color="auto"/>
                                                        <w:left w:val="none" w:sz="0" w:space="0" w:color="auto"/>
                                                        <w:bottom w:val="none" w:sz="0" w:space="0" w:color="auto"/>
                                                        <w:right w:val="none" w:sz="0" w:space="0" w:color="auto"/>
                                                      </w:divBdr>
                                                      <w:divsChild>
                                                        <w:div w:id="1121613809">
                                                          <w:marLeft w:val="0"/>
                                                          <w:marRight w:val="0"/>
                                                          <w:marTop w:val="0"/>
                                                          <w:marBottom w:val="0"/>
                                                          <w:divBdr>
                                                            <w:top w:val="none" w:sz="0" w:space="0" w:color="auto"/>
                                                            <w:left w:val="none" w:sz="0" w:space="0" w:color="auto"/>
                                                            <w:bottom w:val="none" w:sz="0" w:space="0" w:color="auto"/>
                                                            <w:right w:val="none" w:sz="0" w:space="0" w:color="auto"/>
                                                          </w:divBdr>
                                                        </w:div>
                                                        <w:div w:id="20718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94460">
      <w:bodyDiv w:val="1"/>
      <w:marLeft w:val="0"/>
      <w:marRight w:val="0"/>
      <w:marTop w:val="0"/>
      <w:marBottom w:val="0"/>
      <w:divBdr>
        <w:top w:val="none" w:sz="0" w:space="0" w:color="auto"/>
        <w:left w:val="none" w:sz="0" w:space="0" w:color="auto"/>
        <w:bottom w:val="none" w:sz="0" w:space="0" w:color="auto"/>
        <w:right w:val="none" w:sz="0" w:space="0" w:color="auto"/>
      </w:divBdr>
      <w:divsChild>
        <w:div w:id="1084300455">
          <w:marLeft w:val="0"/>
          <w:marRight w:val="0"/>
          <w:marTop w:val="0"/>
          <w:marBottom w:val="0"/>
          <w:divBdr>
            <w:top w:val="none" w:sz="0" w:space="0" w:color="auto"/>
            <w:left w:val="none" w:sz="0" w:space="0" w:color="auto"/>
            <w:bottom w:val="none" w:sz="0" w:space="0" w:color="auto"/>
            <w:right w:val="none" w:sz="0" w:space="0" w:color="auto"/>
          </w:divBdr>
          <w:divsChild>
            <w:div w:id="1704744544">
              <w:marLeft w:val="0"/>
              <w:marRight w:val="0"/>
              <w:marTop w:val="0"/>
              <w:marBottom w:val="0"/>
              <w:divBdr>
                <w:top w:val="none" w:sz="0" w:space="0" w:color="auto"/>
                <w:left w:val="none" w:sz="0" w:space="0" w:color="auto"/>
                <w:bottom w:val="none" w:sz="0" w:space="0" w:color="auto"/>
                <w:right w:val="none" w:sz="0" w:space="0" w:color="auto"/>
              </w:divBdr>
              <w:divsChild>
                <w:div w:id="1333951409">
                  <w:marLeft w:val="0"/>
                  <w:marRight w:val="0"/>
                  <w:marTop w:val="0"/>
                  <w:marBottom w:val="0"/>
                  <w:divBdr>
                    <w:top w:val="none" w:sz="0" w:space="0" w:color="auto"/>
                    <w:left w:val="none" w:sz="0" w:space="0" w:color="auto"/>
                    <w:bottom w:val="none" w:sz="0" w:space="0" w:color="auto"/>
                    <w:right w:val="none" w:sz="0" w:space="0" w:color="auto"/>
                  </w:divBdr>
                  <w:divsChild>
                    <w:div w:id="446701305">
                      <w:marLeft w:val="0"/>
                      <w:marRight w:val="0"/>
                      <w:marTop w:val="0"/>
                      <w:marBottom w:val="0"/>
                      <w:divBdr>
                        <w:top w:val="none" w:sz="0" w:space="0" w:color="auto"/>
                        <w:left w:val="none" w:sz="0" w:space="0" w:color="auto"/>
                        <w:bottom w:val="none" w:sz="0" w:space="0" w:color="auto"/>
                        <w:right w:val="none" w:sz="0" w:space="0" w:color="auto"/>
                      </w:divBdr>
                      <w:divsChild>
                        <w:div w:id="1361589052">
                          <w:marLeft w:val="0"/>
                          <w:marRight w:val="0"/>
                          <w:marTop w:val="0"/>
                          <w:marBottom w:val="0"/>
                          <w:divBdr>
                            <w:top w:val="none" w:sz="0" w:space="0" w:color="auto"/>
                            <w:left w:val="none" w:sz="0" w:space="0" w:color="auto"/>
                            <w:bottom w:val="none" w:sz="0" w:space="0" w:color="auto"/>
                            <w:right w:val="none" w:sz="0" w:space="0" w:color="auto"/>
                          </w:divBdr>
                          <w:divsChild>
                            <w:div w:id="1898201705">
                              <w:marLeft w:val="0"/>
                              <w:marRight w:val="0"/>
                              <w:marTop w:val="0"/>
                              <w:marBottom w:val="0"/>
                              <w:divBdr>
                                <w:top w:val="none" w:sz="0" w:space="0" w:color="auto"/>
                                <w:left w:val="none" w:sz="0" w:space="0" w:color="auto"/>
                                <w:bottom w:val="none" w:sz="0" w:space="0" w:color="auto"/>
                                <w:right w:val="none" w:sz="0" w:space="0" w:color="auto"/>
                              </w:divBdr>
                              <w:divsChild>
                                <w:div w:id="1797143339">
                                  <w:marLeft w:val="0"/>
                                  <w:marRight w:val="0"/>
                                  <w:marTop w:val="0"/>
                                  <w:marBottom w:val="0"/>
                                  <w:divBdr>
                                    <w:top w:val="none" w:sz="0" w:space="0" w:color="auto"/>
                                    <w:left w:val="none" w:sz="0" w:space="0" w:color="auto"/>
                                    <w:bottom w:val="none" w:sz="0" w:space="0" w:color="auto"/>
                                    <w:right w:val="none" w:sz="0" w:space="0" w:color="auto"/>
                                  </w:divBdr>
                                  <w:divsChild>
                                    <w:div w:id="820318235">
                                      <w:marLeft w:val="0"/>
                                      <w:marRight w:val="0"/>
                                      <w:marTop w:val="0"/>
                                      <w:marBottom w:val="0"/>
                                      <w:divBdr>
                                        <w:top w:val="none" w:sz="0" w:space="0" w:color="auto"/>
                                        <w:left w:val="none" w:sz="0" w:space="0" w:color="auto"/>
                                        <w:bottom w:val="none" w:sz="0" w:space="0" w:color="auto"/>
                                        <w:right w:val="none" w:sz="0" w:space="0" w:color="auto"/>
                                      </w:divBdr>
                                      <w:divsChild>
                                        <w:div w:id="208297908">
                                          <w:marLeft w:val="0"/>
                                          <w:marRight w:val="0"/>
                                          <w:marTop w:val="0"/>
                                          <w:marBottom w:val="0"/>
                                          <w:divBdr>
                                            <w:top w:val="none" w:sz="0" w:space="0" w:color="auto"/>
                                            <w:left w:val="none" w:sz="0" w:space="0" w:color="auto"/>
                                            <w:bottom w:val="none" w:sz="0" w:space="0" w:color="auto"/>
                                            <w:right w:val="none" w:sz="0" w:space="0" w:color="auto"/>
                                          </w:divBdr>
                                          <w:divsChild>
                                            <w:div w:id="9651048">
                                              <w:marLeft w:val="0"/>
                                              <w:marRight w:val="0"/>
                                              <w:marTop w:val="0"/>
                                              <w:marBottom w:val="0"/>
                                              <w:divBdr>
                                                <w:top w:val="none" w:sz="0" w:space="0" w:color="auto"/>
                                                <w:left w:val="none" w:sz="0" w:space="0" w:color="auto"/>
                                                <w:bottom w:val="none" w:sz="0" w:space="0" w:color="auto"/>
                                                <w:right w:val="none" w:sz="0" w:space="0" w:color="auto"/>
                                              </w:divBdr>
                                              <w:divsChild>
                                                <w:div w:id="418143745">
                                                  <w:marLeft w:val="0"/>
                                                  <w:marRight w:val="0"/>
                                                  <w:marTop w:val="0"/>
                                                  <w:marBottom w:val="0"/>
                                                  <w:divBdr>
                                                    <w:top w:val="none" w:sz="0" w:space="0" w:color="auto"/>
                                                    <w:left w:val="none" w:sz="0" w:space="0" w:color="auto"/>
                                                    <w:bottom w:val="none" w:sz="0" w:space="0" w:color="auto"/>
                                                    <w:right w:val="none" w:sz="0" w:space="0" w:color="auto"/>
                                                  </w:divBdr>
                                                  <w:divsChild>
                                                    <w:div w:id="334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632643">
      <w:bodyDiv w:val="1"/>
      <w:marLeft w:val="0"/>
      <w:marRight w:val="0"/>
      <w:marTop w:val="0"/>
      <w:marBottom w:val="0"/>
      <w:divBdr>
        <w:top w:val="none" w:sz="0" w:space="0" w:color="auto"/>
        <w:left w:val="none" w:sz="0" w:space="0" w:color="auto"/>
        <w:bottom w:val="none" w:sz="0" w:space="0" w:color="auto"/>
        <w:right w:val="none" w:sz="0" w:space="0" w:color="auto"/>
      </w:divBdr>
      <w:divsChild>
        <w:div w:id="1233733792">
          <w:marLeft w:val="0"/>
          <w:marRight w:val="0"/>
          <w:marTop w:val="0"/>
          <w:marBottom w:val="0"/>
          <w:divBdr>
            <w:top w:val="none" w:sz="0" w:space="0" w:color="auto"/>
            <w:left w:val="none" w:sz="0" w:space="0" w:color="auto"/>
            <w:bottom w:val="none" w:sz="0" w:space="0" w:color="auto"/>
            <w:right w:val="none" w:sz="0" w:space="0" w:color="auto"/>
          </w:divBdr>
          <w:divsChild>
            <w:div w:id="401370648">
              <w:marLeft w:val="0"/>
              <w:marRight w:val="0"/>
              <w:marTop w:val="0"/>
              <w:marBottom w:val="0"/>
              <w:divBdr>
                <w:top w:val="none" w:sz="0" w:space="0" w:color="auto"/>
                <w:left w:val="none" w:sz="0" w:space="0" w:color="auto"/>
                <w:bottom w:val="none" w:sz="0" w:space="0" w:color="auto"/>
                <w:right w:val="none" w:sz="0" w:space="0" w:color="auto"/>
              </w:divBdr>
              <w:divsChild>
                <w:div w:id="768938036">
                  <w:marLeft w:val="0"/>
                  <w:marRight w:val="0"/>
                  <w:marTop w:val="0"/>
                  <w:marBottom w:val="0"/>
                  <w:divBdr>
                    <w:top w:val="none" w:sz="0" w:space="0" w:color="auto"/>
                    <w:left w:val="none" w:sz="0" w:space="0" w:color="auto"/>
                    <w:bottom w:val="none" w:sz="0" w:space="0" w:color="auto"/>
                    <w:right w:val="none" w:sz="0" w:space="0" w:color="auto"/>
                  </w:divBdr>
                  <w:divsChild>
                    <w:div w:id="1097486076">
                      <w:marLeft w:val="0"/>
                      <w:marRight w:val="0"/>
                      <w:marTop w:val="0"/>
                      <w:marBottom w:val="0"/>
                      <w:divBdr>
                        <w:top w:val="none" w:sz="0" w:space="0" w:color="auto"/>
                        <w:left w:val="none" w:sz="0" w:space="0" w:color="auto"/>
                        <w:bottom w:val="none" w:sz="0" w:space="0" w:color="auto"/>
                        <w:right w:val="none" w:sz="0" w:space="0" w:color="auto"/>
                      </w:divBdr>
                      <w:divsChild>
                        <w:div w:id="447744296">
                          <w:marLeft w:val="0"/>
                          <w:marRight w:val="0"/>
                          <w:marTop w:val="0"/>
                          <w:marBottom w:val="0"/>
                          <w:divBdr>
                            <w:top w:val="none" w:sz="0" w:space="0" w:color="auto"/>
                            <w:left w:val="none" w:sz="0" w:space="0" w:color="auto"/>
                            <w:bottom w:val="none" w:sz="0" w:space="0" w:color="auto"/>
                            <w:right w:val="none" w:sz="0" w:space="0" w:color="auto"/>
                          </w:divBdr>
                          <w:divsChild>
                            <w:div w:id="57672638">
                              <w:marLeft w:val="0"/>
                              <w:marRight w:val="0"/>
                              <w:marTop w:val="0"/>
                              <w:marBottom w:val="0"/>
                              <w:divBdr>
                                <w:top w:val="none" w:sz="0" w:space="0" w:color="auto"/>
                                <w:left w:val="none" w:sz="0" w:space="0" w:color="auto"/>
                                <w:bottom w:val="none" w:sz="0" w:space="0" w:color="auto"/>
                                <w:right w:val="none" w:sz="0" w:space="0" w:color="auto"/>
                              </w:divBdr>
                              <w:divsChild>
                                <w:div w:id="536739863">
                                  <w:marLeft w:val="0"/>
                                  <w:marRight w:val="0"/>
                                  <w:marTop w:val="0"/>
                                  <w:marBottom w:val="0"/>
                                  <w:divBdr>
                                    <w:top w:val="none" w:sz="0" w:space="0" w:color="auto"/>
                                    <w:left w:val="none" w:sz="0" w:space="0" w:color="auto"/>
                                    <w:bottom w:val="none" w:sz="0" w:space="0" w:color="auto"/>
                                    <w:right w:val="none" w:sz="0" w:space="0" w:color="auto"/>
                                  </w:divBdr>
                                  <w:divsChild>
                                    <w:div w:id="486046219">
                                      <w:marLeft w:val="0"/>
                                      <w:marRight w:val="0"/>
                                      <w:marTop w:val="0"/>
                                      <w:marBottom w:val="0"/>
                                      <w:divBdr>
                                        <w:top w:val="none" w:sz="0" w:space="0" w:color="auto"/>
                                        <w:left w:val="none" w:sz="0" w:space="0" w:color="auto"/>
                                        <w:bottom w:val="none" w:sz="0" w:space="0" w:color="auto"/>
                                        <w:right w:val="none" w:sz="0" w:space="0" w:color="auto"/>
                                      </w:divBdr>
                                      <w:divsChild>
                                        <w:div w:id="131993075">
                                          <w:marLeft w:val="0"/>
                                          <w:marRight w:val="0"/>
                                          <w:marTop w:val="0"/>
                                          <w:marBottom w:val="0"/>
                                          <w:divBdr>
                                            <w:top w:val="none" w:sz="0" w:space="0" w:color="auto"/>
                                            <w:left w:val="none" w:sz="0" w:space="0" w:color="auto"/>
                                            <w:bottom w:val="none" w:sz="0" w:space="0" w:color="auto"/>
                                            <w:right w:val="none" w:sz="0" w:space="0" w:color="auto"/>
                                          </w:divBdr>
                                          <w:divsChild>
                                            <w:div w:id="346637697">
                                              <w:marLeft w:val="0"/>
                                              <w:marRight w:val="0"/>
                                              <w:marTop w:val="0"/>
                                              <w:marBottom w:val="0"/>
                                              <w:divBdr>
                                                <w:top w:val="none" w:sz="0" w:space="0" w:color="auto"/>
                                                <w:left w:val="none" w:sz="0" w:space="0" w:color="auto"/>
                                                <w:bottom w:val="none" w:sz="0" w:space="0" w:color="auto"/>
                                                <w:right w:val="none" w:sz="0" w:space="0" w:color="auto"/>
                                              </w:divBdr>
                                              <w:divsChild>
                                                <w:div w:id="1127549713">
                                                  <w:marLeft w:val="0"/>
                                                  <w:marRight w:val="0"/>
                                                  <w:marTop w:val="0"/>
                                                  <w:marBottom w:val="0"/>
                                                  <w:divBdr>
                                                    <w:top w:val="none" w:sz="0" w:space="0" w:color="auto"/>
                                                    <w:left w:val="none" w:sz="0" w:space="0" w:color="auto"/>
                                                    <w:bottom w:val="none" w:sz="0" w:space="0" w:color="auto"/>
                                                    <w:right w:val="none" w:sz="0" w:space="0" w:color="auto"/>
                                                  </w:divBdr>
                                                  <w:divsChild>
                                                    <w:div w:id="150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283443">
      <w:bodyDiv w:val="1"/>
      <w:marLeft w:val="0"/>
      <w:marRight w:val="0"/>
      <w:marTop w:val="0"/>
      <w:marBottom w:val="0"/>
      <w:divBdr>
        <w:top w:val="none" w:sz="0" w:space="0" w:color="auto"/>
        <w:left w:val="none" w:sz="0" w:space="0" w:color="auto"/>
        <w:bottom w:val="none" w:sz="0" w:space="0" w:color="auto"/>
        <w:right w:val="none" w:sz="0" w:space="0" w:color="auto"/>
      </w:divBdr>
      <w:divsChild>
        <w:div w:id="68038981">
          <w:marLeft w:val="0"/>
          <w:marRight w:val="0"/>
          <w:marTop w:val="0"/>
          <w:marBottom w:val="0"/>
          <w:divBdr>
            <w:top w:val="none" w:sz="0" w:space="0" w:color="auto"/>
            <w:left w:val="none" w:sz="0" w:space="0" w:color="auto"/>
            <w:bottom w:val="none" w:sz="0" w:space="0" w:color="auto"/>
            <w:right w:val="none" w:sz="0" w:space="0" w:color="auto"/>
          </w:divBdr>
          <w:divsChild>
            <w:div w:id="798836664">
              <w:marLeft w:val="0"/>
              <w:marRight w:val="0"/>
              <w:marTop w:val="0"/>
              <w:marBottom w:val="0"/>
              <w:divBdr>
                <w:top w:val="none" w:sz="0" w:space="0" w:color="auto"/>
                <w:left w:val="none" w:sz="0" w:space="0" w:color="auto"/>
                <w:bottom w:val="none" w:sz="0" w:space="0" w:color="auto"/>
                <w:right w:val="none" w:sz="0" w:space="0" w:color="auto"/>
              </w:divBdr>
              <w:divsChild>
                <w:div w:id="76757534">
                  <w:marLeft w:val="0"/>
                  <w:marRight w:val="0"/>
                  <w:marTop w:val="0"/>
                  <w:marBottom w:val="0"/>
                  <w:divBdr>
                    <w:top w:val="none" w:sz="0" w:space="0" w:color="auto"/>
                    <w:left w:val="none" w:sz="0" w:space="0" w:color="auto"/>
                    <w:bottom w:val="none" w:sz="0" w:space="0" w:color="auto"/>
                    <w:right w:val="none" w:sz="0" w:space="0" w:color="auto"/>
                  </w:divBdr>
                  <w:divsChild>
                    <w:div w:id="2096632960">
                      <w:marLeft w:val="0"/>
                      <w:marRight w:val="0"/>
                      <w:marTop w:val="225"/>
                      <w:marBottom w:val="0"/>
                      <w:divBdr>
                        <w:top w:val="none" w:sz="0" w:space="0" w:color="auto"/>
                        <w:left w:val="none" w:sz="0" w:space="0" w:color="auto"/>
                        <w:bottom w:val="none" w:sz="0" w:space="0" w:color="auto"/>
                        <w:right w:val="none" w:sz="0" w:space="0" w:color="auto"/>
                      </w:divBdr>
                      <w:divsChild>
                        <w:div w:id="19612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4864">
      <w:bodyDiv w:val="1"/>
      <w:marLeft w:val="0"/>
      <w:marRight w:val="0"/>
      <w:marTop w:val="0"/>
      <w:marBottom w:val="0"/>
      <w:divBdr>
        <w:top w:val="none" w:sz="0" w:space="0" w:color="auto"/>
        <w:left w:val="none" w:sz="0" w:space="0" w:color="auto"/>
        <w:bottom w:val="none" w:sz="0" w:space="0" w:color="auto"/>
        <w:right w:val="none" w:sz="0" w:space="0" w:color="auto"/>
      </w:divBdr>
      <w:divsChild>
        <w:div w:id="2085104398">
          <w:marLeft w:val="0"/>
          <w:marRight w:val="0"/>
          <w:marTop w:val="0"/>
          <w:marBottom w:val="0"/>
          <w:divBdr>
            <w:top w:val="none" w:sz="0" w:space="0" w:color="auto"/>
            <w:left w:val="none" w:sz="0" w:space="0" w:color="auto"/>
            <w:bottom w:val="none" w:sz="0" w:space="0" w:color="auto"/>
            <w:right w:val="none" w:sz="0" w:space="0" w:color="auto"/>
          </w:divBdr>
          <w:divsChild>
            <w:div w:id="155848371">
              <w:marLeft w:val="0"/>
              <w:marRight w:val="0"/>
              <w:marTop w:val="0"/>
              <w:marBottom w:val="0"/>
              <w:divBdr>
                <w:top w:val="none" w:sz="0" w:space="0" w:color="auto"/>
                <w:left w:val="none" w:sz="0" w:space="0" w:color="auto"/>
                <w:bottom w:val="none" w:sz="0" w:space="0" w:color="auto"/>
                <w:right w:val="none" w:sz="0" w:space="0" w:color="auto"/>
              </w:divBdr>
              <w:divsChild>
                <w:div w:id="1981574449">
                  <w:marLeft w:val="0"/>
                  <w:marRight w:val="0"/>
                  <w:marTop w:val="0"/>
                  <w:marBottom w:val="0"/>
                  <w:divBdr>
                    <w:top w:val="none" w:sz="0" w:space="0" w:color="auto"/>
                    <w:left w:val="none" w:sz="0" w:space="0" w:color="auto"/>
                    <w:bottom w:val="none" w:sz="0" w:space="0" w:color="auto"/>
                    <w:right w:val="none" w:sz="0" w:space="0" w:color="auto"/>
                  </w:divBdr>
                  <w:divsChild>
                    <w:div w:id="1576672354">
                      <w:marLeft w:val="0"/>
                      <w:marRight w:val="0"/>
                      <w:marTop w:val="225"/>
                      <w:marBottom w:val="0"/>
                      <w:divBdr>
                        <w:top w:val="none" w:sz="0" w:space="0" w:color="auto"/>
                        <w:left w:val="none" w:sz="0" w:space="0" w:color="auto"/>
                        <w:bottom w:val="none" w:sz="0" w:space="0" w:color="auto"/>
                        <w:right w:val="none" w:sz="0" w:space="0" w:color="auto"/>
                      </w:divBdr>
                      <w:divsChild>
                        <w:div w:id="9617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70125">
      <w:bodyDiv w:val="1"/>
      <w:marLeft w:val="0"/>
      <w:marRight w:val="0"/>
      <w:marTop w:val="0"/>
      <w:marBottom w:val="0"/>
      <w:divBdr>
        <w:top w:val="none" w:sz="0" w:space="0" w:color="auto"/>
        <w:left w:val="none" w:sz="0" w:space="0" w:color="auto"/>
        <w:bottom w:val="none" w:sz="0" w:space="0" w:color="auto"/>
        <w:right w:val="none" w:sz="0" w:space="0" w:color="auto"/>
      </w:divBdr>
      <w:divsChild>
        <w:div w:id="929850161">
          <w:marLeft w:val="2250"/>
          <w:marRight w:val="450"/>
          <w:marTop w:val="450"/>
          <w:marBottom w:val="450"/>
          <w:divBdr>
            <w:top w:val="none" w:sz="0" w:space="0" w:color="auto"/>
            <w:left w:val="none" w:sz="0" w:space="0" w:color="auto"/>
            <w:bottom w:val="none" w:sz="0" w:space="0" w:color="auto"/>
            <w:right w:val="none" w:sz="0" w:space="0" w:color="auto"/>
          </w:divBdr>
          <w:divsChild>
            <w:div w:id="586040190">
              <w:marLeft w:val="-2250"/>
              <w:marRight w:val="0"/>
              <w:marTop w:val="0"/>
              <w:marBottom w:val="0"/>
              <w:divBdr>
                <w:top w:val="none" w:sz="0" w:space="0" w:color="auto"/>
                <w:left w:val="none" w:sz="0" w:space="0" w:color="auto"/>
                <w:bottom w:val="none" w:sz="0" w:space="0" w:color="auto"/>
                <w:right w:val="none" w:sz="0" w:space="0" w:color="auto"/>
              </w:divBdr>
            </w:div>
            <w:div w:id="14158584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Faith Unitedc Presbyterian Church</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Rev-Adam</dc:creator>
  <cp:lastModifiedBy>Secretary</cp:lastModifiedBy>
  <cp:revision>4</cp:revision>
  <cp:lastPrinted>2014-05-28T15:11:00Z</cp:lastPrinted>
  <dcterms:created xsi:type="dcterms:W3CDTF">2014-05-20T15:39:00Z</dcterms:created>
  <dcterms:modified xsi:type="dcterms:W3CDTF">2014-05-28T15:12:00Z</dcterms:modified>
</cp:coreProperties>
</file>